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5B82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>Max-Keller-Schule</w:t>
      </w:r>
    </w:p>
    <w:p w14:paraId="38E15994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>Berufsfachschule für Musik</w:t>
      </w:r>
    </w:p>
    <w:p w14:paraId="383643F4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>Altötting</w:t>
      </w:r>
    </w:p>
    <w:p w14:paraId="14D9C288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01089B8D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788CC4E2" w14:textId="77777777" w:rsidR="00483A2D" w:rsidRPr="00483A2D" w:rsidRDefault="00483A2D" w:rsidP="00483A2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483A2D">
        <w:rPr>
          <w:rFonts w:eastAsia="Times New Roman" w:cstheme="minorHAnsi"/>
          <w:b/>
          <w:sz w:val="28"/>
          <w:szCs w:val="28"/>
          <w:lang w:eastAsia="de-DE"/>
        </w:rPr>
        <w:t xml:space="preserve">Prüfungsanforderungen für den Eintritt in das 2. Schuljahr </w:t>
      </w:r>
    </w:p>
    <w:p w14:paraId="48237DD8" w14:textId="77777777" w:rsidR="00483A2D" w:rsidRPr="00483A2D" w:rsidRDefault="00483A2D" w:rsidP="00483A2D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u w:val="single"/>
          <w:lang w:eastAsia="zh-CN"/>
        </w:rPr>
      </w:pPr>
    </w:p>
    <w:p w14:paraId="2627EFCF" w14:textId="77777777" w:rsidR="00483A2D" w:rsidRDefault="00483A2D" w:rsidP="00483A2D">
      <w:pPr>
        <w:keepNext/>
        <w:suppressAutoHyphens/>
        <w:autoSpaceDN w:val="0"/>
        <w:spacing w:after="0" w:line="240" w:lineRule="auto"/>
        <w:textAlignment w:val="baseline"/>
        <w:outlineLvl w:val="2"/>
        <w:rPr>
          <w:rFonts w:eastAsia="SimSun" w:cstheme="minorHAnsi"/>
          <w:b/>
          <w:bCs/>
          <w:kern w:val="3"/>
          <w:sz w:val="24"/>
          <w:szCs w:val="24"/>
          <w:u w:val="single"/>
          <w:lang w:eastAsia="zh-CN"/>
        </w:rPr>
      </w:pPr>
    </w:p>
    <w:p w14:paraId="3A654F2A" w14:textId="77777777" w:rsidR="00483A2D" w:rsidRDefault="00483A2D" w:rsidP="00483A2D">
      <w:pPr>
        <w:keepNext/>
        <w:suppressAutoHyphens/>
        <w:autoSpaceDN w:val="0"/>
        <w:spacing w:after="0" w:line="240" w:lineRule="auto"/>
        <w:textAlignment w:val="baseline"/>
        <w:outlineLvl w:val="2"/>
        <w:rPr>
          <w:rFonts w:eastAsia="SimSun" w:cstheme="minorHAnsi"/>
          <w:b/>
          <w:bCs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b/>
          <w:bCs/>
          <w:kern w:val="3"/>
          <w:sz w:val="24"/>
          <w:szCs w:val="24"/>
          <w:u w:val="single"/>
          <w:lang w:eastAsia="zh-CN"/>
        </w:rPr>
        <w:t>Hauptfach:</w:t>
      </w:r>
      <w:r w:rsidRPr="00483A2D">
        <w:rPr>
          <w:rFonts w:eastAsia="SimSun" w:cstheme="minorHAnsi"/>
          <w:b/>
          <w:bCs/>
          <w:kern w:val="3"/>
          <w:sz w:val="24"/>
          <w:szCs w:val="24"/>
          <w:lang w:eastAsia="zh-CN"/>
        </w:rPr>
        <w:t xml:space="preserve">  Klavier </w:t>
      </w:r>
    </w:p>
    <w:p w14:paraId="5EBFE47C" w14:textId="77777777" w:rsidR="00483A2D" w:rsidRDefault="00483A2D" w:rsidP="00483A2D">
      <w:pPr>
        <w:keepNext/>
        <w:suppressAutoHyphens/>
        <w:autoSpaceDN w:val="0"/>
        <w:spacing w:after="0" w:line="240" w:lineRule="auto"/>
        <w:textAlignment w:val="baseline"/>
        <w:outlineLvl w:val="2"/>
        <w:rPr>
          <w:rFonts w:eastAsia="SimSun" w:cstheme="minorHAnsi"/>
          <w:b/>
          <w:bCs/>
          <w:kern w:val="3"/>
          <w:sz w:val="24"/>
          <w:szCs w:val="24"/>
          <w:lang w:eastAsia="zh-CN"/>
        </w:rPr>
      </w:pPr>
    </w:p>
    <w:p w14:paraId="149F93C0" w14:textId="4CF53D05" w:rsidR="00483A2D" w:rsidRDefault="00483A2D" w:rsidP="00483A2D">
      <w:pPr>
        <w:keepNext/>
        <w:suppressAutoHyphens/>
        <w:autoSpaceDN w:val="0"/>
        <w:spacing w:after="0" w:line="240" w:lineRule="auto"/>
        <w:textAlignment w:val="baseline"/>
        <w:outlineLvl w:val="2"/>
        <w:rPr>
          <w:rFonts w:eastAsia="SimSun" w:cstheme="minorHAnsi"/>
          <w:b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b/>
          <w:kern w:val="3"/>
          <w:sz w:val="24"/>
          <w:szCs w:val="24"/>
          <w:lang w:eastAsia="zh-CN"/>
        </w:rPr>
        <w:t>3 Stücke aus verschiedenen Stilepochen</w:t>
      </w:r>
    </w:p>
    <w:p w14:paraId="7732C666" w14:textId="71F2323C" w:rsidR="00483A2D" w:rsidRDefault="00483A2D" w:rsidP="00483A2D">
      <w:pPr>
        <w:keepNext/>
        <w:suppressAutoHyphens/>
        <w:autoSpaceDN w:val="0"/>
        <w:spacing w:after="0" w:line="240" w:lineRule="auto"/>
        <w:textAlignment w:val="baseline"/>
        <w:outlineLvl w:val="2"/>
        <w:rPr>
          <w:rFonts w:eastAsia="SimSun" w:cstheme="minorHAnsi"/>
          <w:b/>
          <w:kern w:val="3"/>
          <w:sz w:val="24"/>
          <w:szCs w:val="24"/>
          <w:lang w:eastAsia="zh-CN"/>
        </w:rPr>
      </w:pPr>
    </w:p>
    <w:p w14:paraId="0D1C138B" w14:textId="77777777" w:rsidR="00483A2D" w:rsidRPr="00483A2D" w:rsidRDefault="00483A2D" w:rsidP="00483A2D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83A2D">
        <w:rPr>
          <w:rFonts w:eastAsia="Times New Roman" w:cstheme="minorHAnsi"/>
          <w:sz w:val="24"/>
          <w:szCs w:val="24"/>
          <w:lang w:eastAsia="de-DE"/>
        </w:rPr>
        <w:t>Man orientiere sich bitte an folgenden Werken:</w:t>
      </w:r>
    </w:p>
    <w:p w14:paraId="737E194F" w14:textId="77777777" w:rsidR="00483A2D" w:rsidRPr="00483A2D" w:rsidRDefault="00483A2D" w:rsidP="00483A2D">
      <w:pPr>
        <w:keepNext/>
        <w:suppressAutoHyphens/>
        <w:autoSpaceDN w:val="0"/>
        <w:spacing w:after="0" w:line="240" w:lineRule="auto"/>
        <w:textAlignment w:val="baseline"/>
        <w:outlineLvl w:val="2"/>
        <w:rPr>
          <w:rFonts w:eastAsia="SimSun" w:cstheme="minorHAnsi"/>
          <w:b/>
          <w:bCs/>
          <w:kern w:val="3"/>
          <w:sz w:val="24"/>
          <w:szCs w:val="24"/>
          <w:lang w:eastAsia="zh-CN"/>
        </w:rPr>
      </w:pPr>
    </w:p>
    <w:p w14:paraId="48F3DCC7" w14:textId="77777777" w:rsidR="00483A2D" w:rsidRPr="00483A2D" w:rsidRDefault="00483A2D" w:rsidP="00483A2D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/>
        </w:rPr>
      </w:pPr>
    </w:p>
    <w:p w14:paraId="4E69A8B1" w14:textId="77777777" w:rsidR="00483A2D" w:rsidRPr="00483A2D" w:rsidRDefault="00483A2D" w:rsidP="00483A2D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/>
        </w:rPr>
      </w:pPr>
    </w:p>
    <w:p w14:paraId="46796571" w14:textId="795D518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b/>
          <w:bCs/>
          <w:kern w:val="3"/>
          <w:sz w:val="24"/>
          <w:szCs w:val="24"/>
          <w:lang w:eastAsia="zh-CN"/>
        </w:rPr>
        <w:t>Johann Sebastian Bach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proofErr w:type="spell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Praeludium</w:t>
      </w:r>
      <w:proofErr w:type="spellEnd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 und Fuge aus dem „Wohltemperierten Klavier“</w:t>
      </w:r>
    </w:p>
    <w:p w14:paraId="3A358368" w14:textId="77777777" w:rsidR="00483A2D" w:rsidRPr="00483A2D" w:rsidRDefault="00483A2D" w:rsidP="00483A2D">
      <w:pPr>
        <w:suppressAutoHyphens/>
        <w:autoSpaceDN w:val="0"/>
        <w:spacing w:after="0" w:line="240" w:lineRule="auto"/>
        <w:ind w:left="2124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>z.B. aus dem 1.Band: in c-Moll, in d-Moll, in E-Dur, in B-Dur</w:t>
      </w:r>
    </w:p>
    <w:p w14:paraId="31FF0114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i/>
          <w:iCs/>
          <w:kern w:val="3"/>
          <w:sz w:val="24"/>
          <w:szCs w:val="24"/>
          <w:lang w:eastAsia="zh-CN"/>
        </w:rPr>
      </w:pPr>
    </w:p>
    <w:p w14:paraId="1ED91D02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i/>
          <w:iCs/>
          <w:kern w:val="3"/>
          <w:sz w:val="24"/>
          <w:szCs w:val="24"/>
          <w:lang w:eastAsia="zh-CN"/>
        </w:rPr>
      </w:pPr>
    </w:p>
    <w:p w14:paraId="0A3A86CF" w14:textId="1339F400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/>
        </w:rPr>
        <w:t>Klassik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 -</w:t>
      </w:r>
      <w:r>
        <w:rPr>
          <w:rFonts w:eastAsia="SimSun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b/>
          <w:bCs/>
          <w:kern w:val="3"/>
          <w:sz w:val="24"/>
          <w:szCs w:val="24"/>
          <w:lang w:eastAsia="zh-CN"/>
        </w:rPr>
        <w:t>ein schneller Sonatensatz, z.B.:</w:t>
      </w:r>
    </w:p>
    <w:p w14:paraId="025265B4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2E146E34" w14:textId="1B3930F5" w:rsidR="00483A2D" w:rsidRPr="00483A2D" w:rsidRDefault="00483A2D" w:rsidP="00483A2D">
      <w:pPr>
        <w:suppressAutoHyphens/>
        <w:autoSpaceDN w:val="0"/>
        <w:spacing w:after="0" w:line="240" w:lineRule="auto"/>
        <w:ind w:left="2124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Haydn: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  <w:t xml:space="preserve">B-Dur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Hob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. XVI: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2, </w:t>
      </w:r>
      <w:r w:rsidR="00E1597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>1.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>Satz</w:t>
      </w:r>
    </w:p>
    <w:p w14:paraId="60D48321" w14:textId="2D8B106C" w:rsidR="00483A2D" w:rsidRPr="00483A2D" w:rsidRDefault="00483A2D" w:rsidP="00483A2D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E-Dur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Hob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. XVI: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22, </w:t>
      </w:r>
      <w:r w:rsidR="00E1597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>1.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>Satz</w:t>
      </w:r>
    </w:p>
    <w:p w14:paraId="53B76958" w14:textId="4B01CFB5" w:rsidR="00483A2D" w:rsidRPr="00483A2D" w:rsidRDefault="00483A2D" w:rsidP="00483A2D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G-Dur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Hob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. XVI: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27, </w:t>
      </w:r>
      <w:r w:rsidR="00E1597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>1.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>Satz od. Finale</w:t>
      </w:r>
    </w:p>
    <w:p w14:paraId="3E514570" w14:textId="1F8A2FBE" w:rsidR="00483A2D" w:rsidRPr="00483A2D" w:rsidRDefault="00483A2D" w:rsidP="00483A2D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C-Dur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Hob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. XVI: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35,</w:t>
      </w:r>
      <w:r w:rsidR="00E1597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 1.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>Satz</w:t>
      </w:r>
    </w:p>
    <w:p w14:paraId="4EE1A5D0" w14:textId="13564F76" w:rsidR="00483A2D" w:rsidRPr="00483A2D" w:rsidRDefault="00483A2D" w:rsidP="00483A2D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D-Dur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Hob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. XVI: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37, </w:t>
      </w:r>
      <w:r w:rsidR="00E1597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>Finale</w:t>
      </w:r>
      <w:proofErr w:type="gramEnd"/>
    </w:p>
    <w:p w14:paraId="41A30B62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26F87AE1" w14:textId="7133279F" w:rsidR="00483A2D" w:rsidRPr="00483A2D" w:rsidRDefault="00483A2D" w:rsidP="00483A2D">
      <w:pPr>
        <w:suppressAutoHyphens/>
        <w:autoSpaceDN w:val="0"/>
        <w:spacing w:after="0" w:line="240" w:lineRule="auto"/>
        <w:ind w:left="2124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Mozart:  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  <w:t xml:space="preserve">F-Dur KV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533,</w:t>
      </w:r>
      <w:r w:rsidR="00E1597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 1.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>Satz</w:t>
      </w:r>
    </w:p>
    <w:p w14:paraId="258EE022" w14:textId="52840316" w:rsidR="00483A2D" w:rsidRPr="00483A2D" w:rsidRDefault="00483A2D" w:rsidP="00483A2D">
      <w:pPr>
        <w:suppressAutoHyphens/>
        <w:autoSpaceDN w:val="0"/>
        <w:spacing w:after="0" w:line="240" w:lineRule="auto"/>
        <w:ind w:left="424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C-Dur KV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545, </w:t>
      </w:r>
      <w:r w:rsidR="00E1597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>1.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eastAsia="zh-CN"/>
        </w:rPr>
        <w:t>Satz</w:t>
      </w:r>
    </w:p>
    <w:p w14:paraId="75393C62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2FCE791C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en-US"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  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Beethoven: </w:t>
      </w: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ab/>
        <w:t xml:space="preserve">f-Moll, Op. 2 Nr.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1,  1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.Satz od. Finale</w:t>
      </w:r>
    </w:p>
    <w:p w14:paraId="1F08E43E" w14:textId="2D773471" w:rsidR="00483A2D" w:rsidRPr="00483A2D" w:rsidRDefault="00483A2D" w:rsidP="00483A2D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val="en-US" w:eastAsia="zh-CN"/>
        </w:rPr>
      </w:pP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G-Dur, Op. 14 Nr.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2, </w:t>
      </w:r>
      <w:r w:rsidR="00E15976">
        <w:rPr>
          <w:rFonts w:eastAsia="SimSun" w:cstheme="minorHAnsi"/>
          <w:kern w:val="3"/>
          <w:sz w:val="24"/>
          <w:szCs w:val="24"/>
          <w:lang w:val="en-US"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1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. </w:t>
      </w:r>
      <w:proofErr w:type="spellStart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Satz</w:t>
      </w:r>
      <w:proofErr w:type="spellEnd"/>
    </w:p>
    <w:p w14:paraId="3328D36D" w14:textId="51239789" w:rsidR="00483A2D" w:rsidRPr="00483A2D" w:rsidRDefault="00483A2D" w:rsidP="00483A2D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val="en-US" w:eastAsia="zh-CN"/>
        </w:rPr>
      </w:pP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g-Moll, Op. 49 Nr.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1,</w:t>
      </w:r>
      <w:r w:rsidR="00E15976">
        <w:rPr>
          <w:rFonts w:eastAsia="SimSun" w:cstheme="minorHAnsi"/>
          <w:kern w:val="3"/>
          <w:sz w:val="24"/>
          <w:szCs w:val="24"/>
          <w:lang w:val="en-US"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 2</w:t>
      </w:r>
      <w:proofErr w:type="gramEnd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. </w:t>
      </w:r>
      <w:proofErr w:type="spellStart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Satz</w:t>
      </w:r>
      <w:proofErr w:type="spellEnd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: Rondo</w:t>
      </w:r>
    </w:p>
    <w:p w14:paraId="4043B937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en-US" w:eastAsia="zh-CN"/>
        </w:rPr>
      </w:pP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                                                                        </w:t>
      </w:r>
    </w:p>
    <w:p w14:paraId="01254ACD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en-US" w:eastAsia="zh-CN"/>
        </w:rPr>
      </w:pPr>
    </w:p>
    <w:p w14:paraId="0EB34975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en-US" w:eastAsia="zh-CN"/>
        </w:rPr>
      </w:pPr>
      <w:proofErr w:type="spellStart"/>
      <w:r w:rsidRPr="00483A2D">
        <w:rPr>
          <w:rFonts w:eastAsia="SimSun" w:cstheme="minorHAnsi"/>
          <w:b/>
          <w:bCs/>
          <w:kern w:val="3"/>
          <w:sz w:val="24"/>
          <w:szCs w:val="24"/>
          <w:lang w:val="en-US" w:eastAsia="zh-CN"/>
        </w:rPr>
        <w:t>Romantik</w:t>
      </w:r>
      <w:proofErr w:type="spellEnd"/>
      <w:r w:rsidRPr="00483A2D">
        <w:rPr>
          <w:rFonts w:eastAsia="SimSun" w:cstheme="minorHAnsi"/>
          <w:b/>
          <w:bCs/>
          <w:kern w:val="3"/>
          <w:sz w:val="24"/>
          <w:szCs w:val="24"/>
          <w:lang w:val="en-US" w:eastAsia="zh-CN"/>
        </w:rPr>
        <w:t xml:space="preserve">, </w:t>
      </w:r>
      <w:proofErr w:type="spellStart"/>
      <w:r w:rsidRPr="00483A2D">
        <w:rPr>
          <w:rFonts w:eastAsia="SimSun" w:cstheme="minorHAnsi"/>
          <w:b/>
          <w:bCs/>
          <w:kern w:val="3"/>
          <w:sz w:val="24"/>
          <w:szCs w:val="24"/>
          <w:lang w:val="en-US" w:eastAsia="zh-CN"/>
        </w:rPr>
        <w:t>z.B.</w:t>
      </w:r>
      <w:proofErr w:type="spellEnd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 </w:t>
      </w:r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ab/>
        <w:t>Felix Mendelssohn-</w:t>
      </w:r>
      <w:proofErr w:type="spellStart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>Bartholdy</w:t>
      </w:r>
      <w:proofErr w:type="spellEnd"/>
      <w:r w:rsidRPr="00483A2D">
        <w:rPr>
          <w:rFonts w:eastAsia="SimSun" w:cstheme="minorHAnsi"/>
          <w:kern w:val="3"/>
          <w:sz w:val="24"/>
          <w:szCs w:val="24"/>
          <w:lang w:val="en-US" w:eastAsia="zh-CN"/>
        </w:rPr>
        <w:t xml:space="preserve">, 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aus „Lieder ohne </w:t>
      </w:r>
      <w:proofErr w:type="gramStart"/>
      <w:r w:rsidRPr="00483A2D">
        <w:rPr>
          <w:rFonts w:eastAsia="SimSun" w:cstheme="minorHAnsi"/>
          <w:kern w:val="3"/>
          <w:sz w:val="24"/>
          <w:szCs w:val="24"/>
          <w:lang w:eastAsia="zh-CN"/>
        </w:rPr>
        <w:t>Worte“</w:t>
      </w:r>
      <w:proofErr w:type="gramEnd"/>
    </w:p>
    <w:p w14:paraId="0F15BCB7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  <w:t>Robert Schumann, aus „Jugendalbum“, II. Abteilung (ab Nr. 19)</w:t>
      </w:r>
    </w:p>
    <w:p w14:paraId="4FF561BA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ab/>
        <w:t>Frederic Chopin, Nocturne</w:t>
      </w:r>
    </w:p>
    <w:p w14:paraId="13B30955" w14:textId="7674BC3C" w:rsidR="00483A2D" w:rsidRPr="00483A2D" w:rsidRDefault="00483A2D" w:rsidP="00483A2D">
      <w:pPr>
        <w:suppressAutoHyphens/>
        <w:autoSpaceDN w:val="0"/>
        <w:spacing w:after="0" w:line="240" w:lineRule="auto"/>
        <w:ind w:left="1416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>Edvard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 Grieg, aus „Lyrische Klavierstücke“</w:t>
      </w:r>
    </w:p>
    <w:p w14:paraId="5679BB20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70C8BC6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575AF9E7" w14:textId="46C4557D" w:rsidR="00483A2D" w:rsidRPr="00483A2D" w:rsidRDefault="00483A2D" w:rsidP="00483A2D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Stücke mit ähnlichem Schwierigkeitsgrad sind </w:t>
      </w:r>
      <w:r w:rsidR="00791122">
        <w:rPr>
          <w:rFonts w:eastAsia="SimSun" w:cstheme="minorHAnsi"/>
          <w:kern w:val="3"/>
          <w:sz w:val="24"/>
          <w:szCs w:val="24"/>
          <w:lang w:eastAsia="zh-CN"/>
        </w:rPr>
        <w:t>ebenso</w:t>
      </w:r>
      <w:r w:rsidRPr="00483A2D">
        <w:rPr>
          <w:rFonts w:eastAsia="SimSun" w:cstheme="minorHAnsi"/>
          <w:kern w:val="3"/>
          <w:sz w:val="24"/>
          <w:szCs w:val="24"/>
          <w:lang w:eastAsia="zh-CN"/>
        </w:rPr>
        <w:t xml:space="preserve"> zulässig.</w:t>
      </w:r>
    </w:p>
    <w:p w14:paraId="5831FDFD" w14:textId="77777777" w:rsidR="00483A2D" w:rsidRPr="00483A2D" w:rsidRDefault="00483A2D" w:rsidP="00483A2D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0E9C268" w14:textId="59E76B7C" w:rsidR="00483A2D" w:rsidRDefault="00483A2D" w:rsidP="00483A2D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kern w:val="3"/>
          <w:sz w:val="24"/>
          <w:szCs w:val="24"/>
          <w:lang w:eastAsia="zh-CN"/>
        </w:rPr>
        <w:t>Bitte nehmen Sie in Zweifelsfällen Rücksprache mit den Hauptfachlehrkräften.</w:t>
      </w:r>
    </w:p>
    <w:p w14:paraId="1E135F92" w14:textId="6846309D" w:rsidR="00791122" w:rsidRDefault="00791122" w:rsidP="00483A2D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67C3E94C" w14:textId="61DA08E3" w:rsidR="00791122" w:rsidRDefault="00791122" w:rsidP="00483A2D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0493C51C" w14:textId="33FD7214" w:rsidR="00791122" w:rsidRDefault="00791122" w:rsidP="00483A2D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2C102D07" w14:textId="77777777" w:rsid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190DC8BF" w14:textId="77777777" w:rsid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2D74AF56" w14:textId="77777777" w:rsid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2984E71E" w14:textId="77777777" w:rsid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110C2222" w14:textId="77777777" w:rsid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68EF3F65" w14:textId="6AA32D42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791122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Theorie</w:t>
      </w:r>
    </w:p>
    <w:p w14:paraId="3D600692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7E8D2B3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791122">
        <w:rPr>
          <w:rFonts w:eastAsia="Times New Roman" w:cstheme="minorHAnsi"/>
          <w:b/>
          <w:bCs/>
          <w:sz w:val="24"/>
          <w:szCs w:val="24"/>
          <w:lang w:eastAsia="de-DE"/>
        </w:rPr>
        <w:t>Allgemeine Musiklehre</w:t>
      </w:r>
    </w:p>
    <w:p w14:paraId="29E7F7B1" w14:textId="77777777" w:rsidR="00791122" w:rsidRPr="00791122" w:rsidRDefault="00791122" w:rsidP="00791122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31612E6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>Gründliche Kenntnisse der allgemeinen Musiklehre</w:t>
      </w:r>
    </w:p>
    <w:p w14:paraId="40DFD3FA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5D3F02A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791122">
        <w:rPr>
          <w:rFonts w:eastAsia="Times New Roman" w:cstheme="minorHAnsi"/>
          <w:sz w:val="24"/>
          <w:szCs w:val="24"/>
          <w:u w:val="single"/>
          <w:lang w:eastAsia="de-DE"/>
        </w:rPr>
        <w:t>Vorbereitende Literatur:</w:t>
      </w:r>
      <w:r w:rsidRPr="00791122">
        <w:rPr>
          <w:rFonts w:eastAsia="Times New Roman" w:cstheme="minorHAnsi"/>
          <w:sz w:val="24"/>
          <w:szCs w:val="24"/>
          <w:lang w:eastAsia="de-DE"/>
        </w:rPr>
        <w:t xml:space="preserve"> z.B.</w:t>
      </w:r>
    </w:p>
    <w:p w14:paraId="0EB16D01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791122">
        <w:rPr>
          <w:rFonts w:eastAsia="Times New Roman" w:cstheme="minorHAnsi"/>
          <w:bCs/>
          <w:sz w:val="24"/>
          <w:szCs w:val="24"/>
          <w:lang w:eastAsia="de-DE"/>
        </w:rPr>
        <w:t>Christoph Hempel, Neue allg. Musiklehre (Atlantis/Schott)</w:t>
      </w:r>
    </w:p>
    <w:p w14:paraId="47AF6880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91122">
        <w:rPr>
          <w:rFonts w:eastAsia="Times New Roman" w:cstheme="minorHAnsi"/>
          <w:bCs/>
          <w:sz w:val="24"/>
          <w:szCs w:val="24"/>
          <w:lang w:eastAsia="de-DE"/>
        </w:rPr>
        <w:t>oder</w:t>
      </w:r>
      <w:r w:rsidRPr="00791122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791122">
        <w:rPr>
          <w:rFonts w:eastAsia="Times New Roman" w:cstheme="minorHAnsi"/>
          <w:bCs/>
          <w:sz w:val="24"/>
          <w:szCs w:val="24"/>
          <w:lang w:eastAsia="de-DE"/>
        </w:rPr>
        <w:t>Hermann Grabner, allg. Musiklehre (Bärenreiter)</w:t>
      </w:r>
    </w:p>
    <w:p w14:paraId="2F48C5A0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5D25DC6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26435D1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7911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791122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1971784E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12118F6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bCs/>
          <w:kern w:val="3"/>
          <w:sz w:val="24"/>
          <w:szCs w:val="24"/>
          <w:lang w:eastAsia="zh-CN"/>
        </w:rPr>
        <w:t>Rhythmusdiktat</w:t>
      </w:r>
    </w:p>
    <w:p w14:paraId="5DC759ED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bCs/>
          <w:kern w:val="3"/>
          <w:sz w:val="24"/>
          <w:szCs w:val="24"/>
          <w:lang w:eastAsia="zh-CN"/>
        </w:rPr>
        <w:t>Erkennen von Intervallen, Dreiklängen und Dominantseptakkorden mit Umkehrungen</w:t>
      </w:r>
    </w:p>
    <w:p w14:paraId="43D1BAA8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bCs/>
          <w:kern w:val="3"/>
          <w:sz w:val="24"/>
          <w:szCs w:val="24"/>
          <w:lang w:eastAsia="zh-CN"/>
        </w:rPr>
        <w:t>Melodiediktat (grundtonal)</w:t>
      </w:r>
    </w:p>
    <w:p w14:paraId="5FF2858A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5F9D60C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C957F2D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7911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791122">
        <w:rPr>
          <w:rFonts w:eastAsia="Times New Roman" w:cstheme="minorHAnsi"/>
          <w:bCs/>
          <w:sz w:val="24"/>
          <w:szCs w:val="24"/>
          <w:lang w:eastAsia="de-DE"/>
        </w:rPr>
        <w:t>(mündlich)</w:t>
      </w:r>
    </w:p>
    <w:p w14:paraId="5E3C9BB7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62EA86D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>Nachspielen eines Vordersatzes auf dem Klavier oder einem Instrument eigener Wahl und Ergänzen eines gleichartigen Nachsatzes</w:t>
      </w:r>
    </w:p>
    <w:p w14:paraId="57003B7B" w14:textId="77777777" w:rsidR="00791122" w:rsidRPr="00791122" w:rsidRDefault="00791122" w:rsidP="0079112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3EF6CE60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91122">
        <w:rPr>
          <w:rFonts w:eastAsia="Times New Roman" w:cstheme="minorHAnsi"/>
          <w:b/>
          <w:sz w:val="24"/>
          <w:szCs w:val="24"/>
          <w:lang w:eastAsia="de-DE"/>
        </w:rPr>
        <w:t>Vorbereitende Literatur: z.B.</w:t>
      </w:r>
      <w:r w:rsidRPr="00791122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1D5819E9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91122">
        <w:rPr>
          <w:rFonts w:eastAsia="Times New Roman" w:cstheme="minorHAnsi"/>
          <w:sz w:val="24"/>
          <w:szCs w:val="24"/>
          <w:lang w:eastAsia="de-DE"/>
        </w:rPr>
        <w:t xml:space="preserve">Werner Rottler, Grundlagen der Gehörbildung in praktischen Beispielen </w:t>
      </w:r>
    </w:p>
    <w:p w14:paraId="57E6BBBC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91122">
        <w:rPr>
          <w:rFonts w:eastAsia="Times New Roman" w:cstheme="minorHAnsi"/>
          <w:sz w:val="24"/>
          <w:szCs w:val="24"/>
          <w:lang w:eastAsia="de-DE"/>
        </w:rPr>
        <w:t>(Verlag Kurt Maas)</w:t>
      </w:r>
    </w:p>
    <w:p w14:paraId="49BD0F10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91122">
        <w:rPr>
          <w:rFonts w:eastAsia="Times New Roman" w:cstheme="minorHAnsi"/>
          <w:sz w:val="24"/>
          <w:szCs w:val="24"/>
          <w:lang w:eastAsia="de-DE"/>
        </w:rPr>
        <w:t>Werner Rottler, Hören in Übungen und Literaturbeispielen (Asta Musikverlag).</w:t>
      </w:r>
    </w:p>
    <w:p w14:paraId="74F7A4A3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B73FA86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B5EC385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791122">
        <w:rPr>
          <w:rFonts w:eastAsia="Times New Roman" w:cstheme="minorHAnsi"/>
          <w:b/>
          <w:bCs/>
          <w:sz w:val="24"/>
          <w:szCs w:val="24"/>
          <w:lang w:eastAsia="de-DE"/>
        </w:rPr>
        <w:t>Tonsatz</w:t>
      </w:r>
    </w:p>
    <w:p w14:paraId="4D7F7AD1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E9771ED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bCs/>
          <w:kern w:val="3"/>
          <w:sz w:val="24"/>
          <w:szCs w:val="24"/>
          <w:lang w:eastAsia="zh-CN"/>
        </w:rPr>
        <w:t>Aussetzen eines vierstimmigen Bachchorals nach Vorgaben aus Generalbass, Stufentheorie, Funktionstheorie und Leadsheet</w:t>
      </w:r>
    </w:p>
    <w:p w14:paraId="02FA6E50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5C66A50A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8D65064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00D7026B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791122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Pflichtfachinstrument</w:t>
      </w:r>
    </w:p>
    <w:p w14:paraId="53848089" w14:textId="77777777" w:rsidR="00791122" w:rsidRPr="00791122" w:rsidRDefault="00791122" w:rsidP="0079112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D43F46B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>3 Stücke verschiedenen Charakters einfacher Schwierigkeit</w:t>
      </w:r>
    </w:p>
    <w:p w14:paraId="53047A59" w14:textId="77777777" w:rsidR="00791122" w:rsidRPr="00791122" w:rsidRDefault="00791122" w:rsidP="0079112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z.B. Pflichtfach Klavier:</w:t>
      </w:r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6DD67B20" w14:textId="77777777" w:rsidR="00791122" w:rsidRPr="00791122" w:rsidRDefault="00791122" w:rsidP="0079112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 xml:space="preserve">ein Stück aus dem „Notenbuch der Anna Magdalena Bach“, ein </w:t>
      </w:r>
      <w:proofErr w:type="spellStart"/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>Sonatinensatz</w:t>
      </w:r>
      <w:proofErr w:type="spellEnd"/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 xml:space="preserve"> der Klassik, ein Stück aus der Romantik oder der Moderne</w:t>
      </w:r>
    </w:p>
    <w:p w14:paraId="583E6FD0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E545BB2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54EB367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27453416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791122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Stimmbildung/Sprecherziehung</w:t>
      </w:r>
    </w:p>
    <w:p w14:paraId="24EBF647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B53C3CF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>ein Volkslied (begleitet oder unbegleitet)</w:t>
      </w:r>
    </w:p>
    <w:p w14:paraId="278B90A7" w14:textId="77777777" w:rsidR="00791122" w:rsidRPr="00791122" w:rsidRDefault="00791122" w:rsidP="00791122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91122">
        <w:rPr>
          <w:rFonts w:eastAsia="Times New Roman" w:cstheme="minorHAnsi"/>
          <w:kern w:val="3"/>
          <w:sz w:val="24"/>
          <w:szCs w:val="24"/>
          <w:lang w:eastAsia="zh-CN"/>
        </w:rPr>
        <w:t>ein leichtes Kunstlied (begleitet)</w:t>
      </w:r>
    </w:p>
    <w:p w14:paraId="30390FD7" w14:textId="77777777" w:rsidR="00791122" w:rsidRPr="00791122" w:rsidRDefault="00791122" w:rsidP="00791122">
      <w:pPr>
        <w:keepNext/>
        <w:spacing w:after="0" w:line="240" w:lineRule="auto"/>
        <w:ind w:left="720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821754A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69D449D" w14:textId="77777777" w:rsidR="00791122" w:rsidRPr="00791122" w:rsidRDefault="00791122" w:rsidP="007911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1D0E37DE" w14:textId="77777777" w:rsidR="00791122" w:rsidRPr="00483A2D" w:rsidRDefault="00791122" w:rsidP="00483A2D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72D3CE0B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42947A07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551A2619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673478D4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630C3E7F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67C67409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435E7EAC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B2E5A90" w14:textId="77777777" w:rsidR="00483A2D" w:rsidRPr="00483A2D" w:rsidRDefault="00483A2D" w:rsidP="00483A2D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5C550420" w14:textId="77777777" w:rsidR="00483A2D" w:rsidRPr="00483A2D" w:rsidRDefault="00483A2D" w:rsidP="00483A2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/>
        </w:rPr>
      </w:pPr>
      <w:r w:rsidRPr="00483A2D">
        <w:rPr>
          <w:rFonts w:eastAsia="SimSun" w:cstheme="minorHAnsi"/>
          <w:b/>
          <w:bCs/>
          <w:kern w:val="3"/>
          <w:sz w:val="24"/>
          <w:szCs w:val="24"/>
          <w:lang w:eastAsia="zh-CN"/>
        </w:rPr>
        <w:br w:type="page"/>
      </w:r>
    </w:p>
    <w:sectPr w:rsidR="00483A2D" w:rsidRPr="00483A2D" w:rsidSect="00E621F2">
      <w:pgSz w:w="11906" w:h="16838"/>
      <w:pgMar w:top="945" w:right="1294" w:bottom="57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FFFFFFFF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9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2D"/>
    <w:rsid w:val="00483A2D"/>
    <w:rsid w:val="00791122"/>
    <w:rsid w:val="00E15976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24E8"/>
  <w15:chartTrackingRefBased/>
  <w15:docId w15:val="{838CEAFF-B31A-4E69-9489-6FF26CD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2022-07-02T07:28:00Z</dcterms:created>
  <dcterms:modified xsi:type="dcterms:W3CDTF">2022-07-02T07:43:00Z</dcterms:modified>
</cp:coreProperties>
</file>